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3FB" w:rsidRDefault="00FA23FB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Default="007A0B33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B933E9">
        <w:rPr>
          <w:rFonts w:eastAsia="Verdana" w:cs="Times New Roman"/>
          <w:b/>
          <w:sz w:val="28"/>
          <w:szCs w:val="28"/>
        </w:rPr>
        <w:t>Čestné prohlášení</w:t>
      </w:r>
    </w:p>
    <w:p w:rsidR="00FA23FB" w:rsidRPr="00B933E9" w:rsidRDefault="00FA23FB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AD76D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AD76D7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43202A" w:rsidRPr="00A76355">
        <w:rPr>
          <w:rFonts w:eastAsia="Verdana" w:cs="Times New Roman"/>
          <w:b/>
          <w:sz w:val="18"/>
          <w:szCs w:val="18"/>
        </w:rPr>
        <w:t>Oprava mostu v km</w:t>
      </w:r>
      <w:r w:rsidR="00DC093F">
        <w:rPr>
          <w:rFonts w:eastAsia="Verdana" w:cs="Times New Roman"/>
          <w:b/>
          <w:sz w:val="18"/>
          <w:szCs w:val="18"/>
        </w:rPr>
        <w:t xml:space="preserve"> 4,256 na trati Hanušovice – Staré Město </w:t>
      </w:r>
      <w:bookmarkStart w:id="1" w:name="_GoBack"/>
      <w:bookmarkEnd w:id="1"/>
      <w:r w:rsidR="0043202A" w:rsidRPr="00A76355">
        <w:rPr>
          <w:rFonts w:eastAsia="Verdana" w:cs="Times New Roman"/>
          <w:b/>
          <w:sz w:val="18"/>
          <w:szCs w:val="18"/>
        </w:rPr>
        <w:t>- PD</w:t>
      </w:r>
      <w:r w:rsidRPr="00AD76D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AD76D7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AD76D7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AD76D7" w:rsidRPr="00AD76D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DC093F">
        <w:rPr>
          <w:rFonts w:eastAsia="Times New Roman" w:cs="Times New Roman"/>
          <w:sz w:val="18"/>
          <w:szCs w:val="18"/>
          <w:lang w:eastAsia="cs-CZ"/>
        </w:rPr>
        <w:t>28160</w:t>
      </w:r>
      <w:r w:rsidR="00AD76D7" w:rsidRPr="00AD76D7">
        <w:rPr>
          <w:rFonts w:eastAsia="Times New Roman" w:cs="Times New Roman"/>
          <w:sz w:val="18"/>
          <w:szCs w:val="18"/>
          <w:lang w:eastAsia="cs-CZ"/>
        </w:rPr>
        <w:t>/2022-SŽ</w:t>
      </w:r>
      <w:r w:rsidR="00AD76D7">
        <w:rPr>
          <w:rFonts w:eastAsia="Times New Roman" w:cs="Times New Roman"/>
          <w:sz w:val="18"/>
          <w:szCs w:val="18"/>
          <w:lang w:eastAsia="cs-CZ"/>
        </w:rPr>
        <w:t>-OŘ OVA-NPI</w:t>
      </w:r>
      <w:r w:rsidRPr="00B669B1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AD76D7" w:rsidP="00B933E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14 Výzvy k podání nabídek</w:t>
    </w:r>
    <w:r w:rsidR="007A0B33"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B933E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DC093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2562BE"/>
    <w:rsid w:val="002B3BAA"/>
    <w:rsid w:val="003727EC"/>
    <w:rsid w:val="0043202A"/>
    <w:rsid w:val="007A0B33"/>
    <w:rsid w:val="00AD2751"/>
    <w:rsid w:val="00AD76D7"/>
    <w:rsid w:val="00B669B1"/>
    <w:rsid w:val="00B933E9"/>
    <w:rsid w:val="00BF6A6B"/>
    <w:rsid w:val="00DC093F"/>
    <w:rsid w:val="00F965DC"/>
    <w:rsid w:val="00FA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F12DF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228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10</cp:revision>
  <dcterms:created xsi:type="dcterms:W3CDTF">2022-04-19T11:45:00Z</dcterms:created>
  <dcterms:modified xsi:type="dcterms:W3CDTF">2022-08-10T11:21:00Z</dcterms:modified>
</cp:coreProperties>
</file>